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33C" w:rsidRDefault="0033233C" w:rsidP="001878CF">
      <w:pPr>
        <w:spacing w:after="0" w:line="16" w:lineRule="atLeast"/>
        <w:ind w:left="9923" w:right="-31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878CF" w:rsidRPr="001878CF" w:rsidRDefault="001878CF" w:rsidP="001878CF">
      <w:pPr>
        <w:spacing w:after="0" w:line="16" w:lineRule="atLeast"/>
        <w:ind w:left="9923" w:right="-31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878CF">
        <w:rPr>
          <w:rFonts w:ascii="Times New Roman" w:hAnsi="Times New Roman" w:cs="Times New Roman"/>
          <w:sz w:val="30"/>
          <w:szCs w:val="30"/>
          <w:lang w:eastAsia="ru-RU"/>
        </w:rPr>
        <w:t>УТВЕРЖДЕНО</w:t>
      </w:r>
    </w:p>
    <w:p w:rsidR="001878CF" w:rsidRPr="001878CF" w:rsidRDefault="001878CF" w:rsidP="001878CF">
      <w:pPr>
        <w:spacing w:after="0" w:line="16" w:lineRule="atLeast"/>
        <w:ind w:left="9923" w:right="-31"/>
        <w:contextualSpacing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878CF">
        <w:rPr>
          <w:rFonts w:ascii="Times New Roman" w:hAnsi="Times New Roman" w:cs="Times New Roman"/>
          <w:sz w:val="30"/>
          <w:szCs w:val="30"/>
          <w:lang w:eastAsia="ru-RU"/>
        </w:rPr>
        <w:t>постановлением Президиума Минского городского комитета профсоюза</w:t>
      </w:r>
    </w:p>
    <w:p w:rsidR="001878CF" w:rsidRPr="001878CF" w:rsidRDefault="001878CF" w:rsidP="001878CF">
      <w:pPr>
        <w:spacing w:after="0" w:line="240" w:lineRule="auto"/>
        <w:ind w:left="9923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20.12</w:t>
      </w:r>
      <w:r w:rsidRPr="001878CF">
        <w:rPr>
          <w:rFonts w:ascii="Times New Roman" w:hAnsi="Times New Roman" w:cs="Times New Roman"/>
          <w:sz w:val="30"/>
          <w:szCs w:val="30"/>
          <w:lang w:eastAsia="ru-RU"/>
        </w:rPr>
        <w:t xml:space="preserve">.2022 № </w:t>
      </w:r>
      <w:r>
        <w:rPr>
          <w:rFonts w:ascii="Times New Roman" w:hAnsi="Times New Roman" w:cs="Times New Roman"/>
          <w:sz w:val="30"/>
          <w:szCs w:val="30"/>
          <w:lang w:eastAsia="ru-RU"/>
        </w:rPr>
        <w:t>21</w:t>
      </w:r>
    </w:p>
    <w:p w:rsidR="001878CF" w:rsidRDefault="001878CF" w:rsidP="00BF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3888" w:rsidRDefault="00C816AB" w:rsidP="00BF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E1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 w:cs="Times New Roman"/>
          <w:sz w:val="24"/>
          <w:szCs w:val="24"/>
        </w:rPr>
        <w:t>работы</w:t>
      </w:r>
      <w:r w:rsidR="00BF2FAD">
        <w:rPr>
          <w:rFonts w:ascii="Times New Roman" w:hAnsi="Times New Roman" w:cs="Times New Roman"/>
          <w:sz w:val="24"/>
          <w:szCs w:val="24"/>
        </w:rPr>
        <w:t xml:space="preserve"> </w:t>
      </w:r>
      <w:r w:rsidR="001878CF">
        <w:rPr>
          <w:rFonts w:ascii="Times New Roman" w:hAnsi="Times New Roman" w:cs="Times New Roman"/>
          <w:sz w:val="24"/>
          <w:szCs w:val="24"/>
        </w:rPr>
        <w:t>молодежного с</w:t>
      </w:r>
      <w:r w:rsidRPr="000C13E1">
        <w:rPr>
          <w:rFonts w:ascii="Times New Roman" w:hAnsi="Times New Roman" w:cs="Times New Roman"/>
          <w:sz w:val="24"/>
          <w:szCs w:val="24"/>
        </w:rPr>
        <w:t>овета</w:t>
      </w:r>
      <w:r w:rsidRPr="00FD5B95">
        <w:rPr>
          <w:rFonts w:ascii="Times New Roman" w:hAnsi="Times New Roman" w:cs="Times New Roman"/>
          <w:sz w:val="24"/>
          <w:szCs w:val="24"/>
        </w:rPr>
        <w:t xml:space="preserve"> </w:t>
      </w:r>
      <w:r w:rsidR="001878CF">
        <w:rPr>
          <w:rFonts w:ascii="Times New Roman" w:hAnsi="Times New Roman" w:cs="Times New Roman"/>
          <w:sz w:val="24"/>
          <w:szCs w:val="24"/>
        </w:rPr>
        <w:t>Минской городской организации</w:t>
      </w:r>
    </w:p>
    <w:p w:rsidR="00C816AB" w:rsidRPr="000C13E1" w:rsidRDefault="00C816AB" w:rsidP="00BF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13E1">
        <w:rPr>
          <w:rFonts w:ascii="Times New Roman" w:hAnsi="Times New Roman" w:cs="Times New Roman"/>
          <w:sz w:val="24"/>
          <w:szCs w:val="24"/>
        </w:rPr>
        <w:t>Белорусского профсоюза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13E1">
        <w:rPr>
          <w:rFonts w:ascii="Times New Roman" w:hAnsi="Times New Roman" w:cs="Times New Roman"/>
          <w:sz w:val="24"/>
          <w:szCs w:val="24"/>
        </w:rPr>
        <w:t>работников строительства и</w:t>
      </w:r>
    </w:p>
    <w:p w:rsidR="00C816AB" w:rsidRDefault="00C816AB" w:rsidP="00BF2F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13E1">
        <w:rPr>
          <w:rFonts w:ascii="Times New Roman" w:hAnsi="Times New Roman" w:cs="Times New Roman"/>
          <w:sz w:val="24"/>
          <w:szCs w:val="24"/>
        </w:rPr>
        <w:t xml:space="preserve">ромышленности строительных </w:t>
      </w:r>
      <w:r w:rsidR="00493983" w:rsidRPr="000C13E1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493983">
        <w:rPr>
          <w:rFonts w:ascii="Times New Roman" w:hAnsi="Times New Roman" w:cs="Times New Roman"/>
          <w:sz w:val="24"/>
          <w:szCs w:val="24"/>
        </w:rPr>
        <w:t>на</w:t>
      </w:r>
      <w:r w:rsidRPr="000C13E1">
        <w:rPr>
          <w:rFonts w:ascii="Times New Roman" w:hAnsi="Times New Roman" w:cs="Times New Roman"/>
          <w:sz w:val="24"/>
          <w:szCs w:val="24"/>
        </w:rPr>
        <w:t xml:space="preserve"> 20</w:t>
      </w:r>
      <w:r w:rsidR="00B06715" w:rsidRPr="00042DF5">
        <w:rPr>
          <w:rFonts w:ascii="Times New Roman" w:hAnsi="Times New Roman" w:cs="Times New Roman"/>
          <w:sz w:val="24"/>
          <w:szCs w:val="24"/>
        </w:rPr>
        <w:t>2</w:t>
      </w:r>
      <w:r w:rsidR="00042DF5">
        <w:rPr>
          <w:rFonts w:ascii="Times New Roman" w:hAnsi="Times New Roman" w:cs="Times New Roman"/>
          <w:sz w:val="24"/>
          <w:szCs w:val="24"/>
        </w:rPr>
        <w:t>3</w:t>
      </w:r>
      <w:r w:rsidRPr="000C13E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B11AF" w:rsidRPr="000C13E1" w:rsidRDefault="004B11AF" w:rsidP="00C816A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"/>
        <w:gridCol w:w="40"/>
        <w:gridCol w:w="7900"/>
        <w:gridCol w:w="4989"/>
        <w:gridCol w:w="2268"/>
      </w:tblGrid>
      <w:tr w:rsidR="00C816AB" w:rsidRPr="00B5738F" w:rsidTr="00B716CD">
        <w:tc>
          <w:tcPr>
            <w:tcW w:w="680" w:type="dxa"/>
          </w:tcPr>
          <w:p w:rsidR="00BF2FAD" w:rsidRPr="00B5738F" w:rsidRDefault="00C816AB" w:rsidP="00C81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816AB" w:rsidRPr="00B5738F" w:rsidRDefault="00C816AB" w:rsidP="00C81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940" w:type="dxa"/>
            <w:gridSpan w:val="2"/>
          </w:tcPr>
          <w:p w:rsidR="00C816AB" w:rsidRPr="00B5738F" w:rsidRDefault="00C816AB" w:rsidP="00C816A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989" w:type="dxa"/>
          </w:tcPr>
          <w:p w:rsidR="00C816AB" w:rsidRPr="00B5738F" w:rsidRDefault="00C816AB" w:rsidP="00BF2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2268" w:type="dxa"/>
          </w:tcPr>
          <w:p w:rsidR="00C816AB" w:rsidRPr="00B5738F" w:rsidRDefault="00C816AB" w:rsidP="00BF2F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BF2FAD" w:rsidRPr="00B5738F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</w:tr>
      <w:tr w:rsidR="00C816AB" w:rsidRPr="00B5738F" w:rsidTr="00B716CD">
        <w:tc>
          <w:tcPr>
            <w:tcW w:w="15877" w:type="dxa"/>
            <w:gridSpan w:val="5"/>
          </w:tcPr>
          <w:p w:rsidR="00C816AB" w:rsidRPr="00B5738F" w:rsidRDefault="00C816AB" w:rsidP="00A03A6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738F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профессионального мастерства членов профсоюза</w:t>
            </w:r>
          </w:p>
        </w:tc>
      </w:tr>
      <w:tr w:rsidR="00771BC3" w:rsidRPr="00D804ED" w:rsidTr="00B716CD">
        <w:tc>
          <w:tcPr>
            <w:tcW w:w="680" w:type="dxa"/>
          </w:tcPr>
          <w:p w:rsidR="007A3B5E" w:rsidRPr="00771BC3" w:rsidRDefault="007A3B5E" w:rsidP="0081609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</w:tcPr>
          <w:p w:rsidR="007A3B5E" w:rsidRPr="00771BC3" w:rsidRDefault="007A3B5E" w:rsidP="001878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конкурсов профессионального мастерства среди молодых рабочих Минской городской организаци</w:t>
            </w:r>
            <w:r w:rsidR="001878CF">
              <w:rPr>
                <w:rFonts w:ascii="Times New Roman" w:hAnsi="Times New Roman" w:cs="Times New Roman"/>
                <w:sz w:val="24"/>
                <w:szCs w:val="24"/>
              </w:rPr>
              <w:t>и 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рофсоюза, первичных профсоюзных организаций  </w:t>
            </w:r>
          </w:p>
        </w:tc>
        <w:tc>
          <w:tcPr>
            <w:tcW w:w="4989" w:type="dxa"/>
          </w:tcPr>
          <w:p w:rsidR="00D804ED" w:rsidRPr="00771BC3" w:rsidRDefault="001878CF" w:rsidP="0022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</w:t>
            </w:r>
            <w:r w:rsidR="00D804ED" w:rsidRPr="00771BC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="00D804E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рофсоюза;</w:t>
            </w:r>
            <w:r w:rsidR="00D804E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221043" w:rsidRPr="00771BC3" w:rsidRDefault="00D804ED" w:rsidP="00221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21043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совета </w:t>
            </w:r>
            <w:r w:rsidR="001878CF"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</w:t>
            </w:r>
            <w:r w:rsidR="00221043" w:rsidRPr="00771BC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3B5E" w:rsidRDefault="007A3B5E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совета </w:t>
            </w:r>
            <w:r w:rsidR="001878CF"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="001878C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 w:rsidR="00247670"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  <w:p w:rsidR="00611531" w:rsidRPr="00771BC3" w:rsidRDefault="00611531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A3B5E" w:rsidRPr="00771BC3" w:rsidRDefault="00AD5D7D" w:rsidP="007A3B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март - октябрь</w:t>
            </w:r>
          </w:p>
        </w:tc>
      </w:tr>
      <w:tr w:rsidR="00771BC3" w:rsidRPr="00D804ED" w:rsidTr="00B716CD">
        <w:tc>
          <w:tcPr>
            <w:tcW w:w="680" w:type="dxa"/>
          </w:tcPr>
          <w:p w:rsidR="00D27C90" w:rsidRPr="00771BC3" w:rsidRDefault="00FE0203" w:rsidP="00FE020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7C90" w:rsidRPr="00771B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</w:tcPr>
          <w:p w:rsidR="00FE0203" w:rsidRPr="00771BC3" w:rsidRDefault="00D27C9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планов проведения 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конкурсов профессионального мастерства </w:t>
            </w:r>
            <w:r w:rsidR="00AD5D7D" w:rsidRPr="00771BC3">
              <w:rPr>
                <w:rFonts w:ascii="Times New Roman" w:hAnsi="Times New Roman" w:cs="Times New Roman"/>
                <w:sz w:val="24"/>
                <w:szCs w:val="24"/>
              </w:rPr>
              <w:t>Минской городской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670">
              <w:rPr>
                <w:rFonts w:ascii="Times New Roman" w:hAnsi="Times New Roman" w:cs="Times New Roman"/>
                <w:sz w:val="24"/>
                <w:szCs w:val="24"/>
              </w:rPr>
              <w:t>организацией п</w:t>
            </w:r>
            <w:r w:rsidR="00AD5D7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 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47670">
              <w:rPr>
                <w:rFonts w:ascii="Times New Roman" w:hAnsi="Times New Roman" w:cs="Times New Roman"/>
                <w:sz w:val="24"/>
                <w:szCs w:val="24"/>
              </w:rPr>
              <w:t xml:space="preserve"> первичными профсоюзными организациями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247670" w:rsidRPr="00771BC3" w:rsidRDefault="0024767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247670" w:rsidRPr="00771BC3" w:rsidRDefault="0024767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FE0203" w:rsidRDefault="00247670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  <w:p w:rsidR="00611531" w:rsidRPr="00771BC3" w:rsidRDefault="00611531" w:rsidP="002476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E0203" w:rsidRPr="00771BC3" w:rsidRDefault="00771BC3" w:rsidP="00D339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339DE"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  <w:r w:rsidR="00AD5D7D" w:rsidRPr="00771BC3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</w:p>
        </w:tc>
      </w:tr>
      <w:tr w:rsidR="00771BC3" w:rsidRPr="00D804ED" w:rsidTr="00B716CD">
        <w:tc>
          <w:tcPr>
            <w:tcW w:w="15877" w:type="dxa"/>
            <w:gridSpan w:val="5"/>
          </w:tcPr>
          <w:p w:rsidR="00C816AB" w:rsidRPr="00771BC3" w:rsidRDefault="00C816AB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профсоюзного актива</w:t>
            </w:r>
          </w:p>
        </w:tc>
      </w:tr>
      <w:tr w:rsidR="00771BC3" w:rsidRPr="00D804ED" w:rsidTr="00B716CD">
        <w:trPr>
          <w:trHeight w:val="1160"/>
        </w:trPr>
        <w:tc>
          <w:tcPr>
            <w:tcW w:w="680" w:type="dxa"/>
          </w:tcPr>
          <w:p w:rsidR="00C816AB" w:rsidRPr="00816097" w:rsidRDefault="00816097" w:rsidP="0081609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2"/>
          </w:tcPr>
          <w:p w:rsidR="00C816AB" w:rsidRPr="00771BC3" w:rsidRDefault="00CB20D7" w:rsidP="00771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16CD" w:rsidRPr="00771BC3">
              <w:rPr>
                <w:rFonts w:ascii="Times New Roman" w:hAnsi="Times New Roman" w:cs="Times New Roman"/>
                <w:sz w:val="24"/>
                <w:szCs w:val="24"/>
              </w:rPr>
              <w:t>омплектовани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716C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групп 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11687F" w:rsidRPr="00771BC3">
              <w:rPr>
                <w:rFonts w:ascii="Times New Roman" w:hAnsi="Times New Roman" w:cs="Times New Roman"/>
                <w:sz w:val="24"/>
                <w:szCs w:val="24"/>
              </w:rPr>
              <w:t>обучающих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ся на</w:t>
            </w:r>
            <w:r w:rsidR="0011687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716C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6059F" w:rsidRPr="00771BC3">
              <w:rPr>
                <w:rFonts w:ascii="Times New Roman" w:hAnsi="Times New Roman" w:cs="Times New Roman"/>
                <w:sz w:val="24"/>
                <w:szCs w:val="24"/>
              </w:rPr>
              <w:t>модул</w:t>
            </w:r>
            <w:r w:rsidR="00771BC3" w:rsidRPr="00771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059F" w:rsidRPr="00771BC3">
              <w:rPr>
                <w:rFonts w:ascii="Times New Roman" w:hAnsi="Times New Roman" w:cs="Times New Roman"/>
                <w:sz w:val="24"/>
                <w:szCs w:val="24"/>
              </w:rPr>
              <w:t>) молодежного</w:t>
            </w:r>
            <w:r w:rsidR="0011687F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профактива </w:t>
            </w:r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640DBE" w:rsidRPr="00771BC3">
              <w:rPr>
                <w:rFonts w:ascii="Times New Roman" w:hAnsi="Times New Roman" w:cs="Times New Roman"/>
                <w:sz w:val="24"/>
                <w:szCs w:val="24"/>
              </w:rPr>
              <w:t>базе Дом</w:t>
            </w:r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> отдыха «</w:t>
            </w:r>
            <w:proofErr w:type="spellStart"/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>Логойский</w:t>
            </w:r>
            <w:proofErr w:type="spellEnd"/>
            <w:r w:rsidR="00CF3867" w:rsidRPr="0077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F3867" w:rsidRPr="00771BC3">
              <w:rPr>
                <w:rFonts w:ascii="Arial" w:hAnsi="Arial" w:cs="Arial"/>
                <w:spacing w:val="3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C816AB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6AB" w:rsidRPr="00771BC3" w:rsidRDefault="00CF3867" w:rsidP="00C63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771BC3" w:rsidRPr="00D804ED" w:rsidTr="00B716CD">
        <w:trPr>
          <w:trHeight w:val="1160"/>
        </w:trPr>
        <w:tc>
          <w:tcPr>
            <w:tcW w:w="680" w:type="dxa"/>
          </w:tcPr>
          <w:p w:rsidR="00CB20D7" w:rsidRPr="00771BC3" w:rsidRDefault="00CF4A3A" w:rsidP="00CF4A3A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940" w:type="dxa"/>
            <w:gridSpan w:val="2"/>
          </w:tcPr>
          <w:p w:rsidR="00CB20D7" w:rsidRPr="00771BC3" w:rsidRDefault="00CF4A3A" w:rsidP="00CB20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Подбор лучших профсоюзных активистов для обучения на курсах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CB20D7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0D7" w:rsidRPr="00771BC3" w:rsidRDefault="00CB20D7" w:rsidP="00C63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BC3" w:rsidRPr="00D804ED" w:rsidTr="00B716CD">
        <w:trPr>
          <w:trHeight w:val="1160"/>
        </w:trPr>
        <w:tc>
          <w:tcPr>
            <w:tcW w:w="680" w:type="dxa"/>
          </w:tcPr>
          <w:p w:rsidR="00CF4A3A" w:rsidRPr="00771BC3" w:rsidRDefault="00CF4A3A" w:rsidP="00CF4A3A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940" w:type="dxa"/>
            <w:gridSpan w:val="2"/>
          </w:tcPr>
          <w:p w:rsidR="00CF4A3A" w:rsidRPr="00771BC3" w:rsidRDefault="00771BC3" w:rsidP="00771B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</w:t>
            </w:r>
            <w:r w:rsidR="005C4B6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по включению </w:t>
            </w:r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молодежных </w:t>
            </w:r>
            <w:proofErr w:type="spellStart"/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>профактивистов</w:t>
            </w:r>
            <w:proofErr w:type="spellEnd"/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4B6D" w:rsidRPr="00771BC3">
              <w:rPr>
                <w:rFonts w:ascii="Times New Roman" w:hAnsi="Times New Roman" w:cs="Times New Roman"/>
                <w:sz w:val="24"/>
                <w:szCs w:val="24"/>
              </w:rPr>
              <w:t>в резерв</w:t>
            </w:r>
            <w:r w:rsidR="00B8711B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для направления на обучающие курсы</w:t>
            </w:r>
            <w:r w:rsidR="005C4B6D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CF4A3A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A3A" w:rsidRPr="00771BC3" w:rsidRDefault="002E7E6E" w:rsidP="00C635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За 10 дней до начала </w:t>
            </w:r>
            <w:r w:rsidR="00201115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курсов</w:t>
            </w:r>
          </w:p>
        </w:tc>
      </w:tr>
      <w:tr w:rsidR="00ED43EB" w:rsidRPr="00D804ED" w:rsidTr="00B5738F">
        <w:trPr>
          <w:trHeight w:val="784"/>
        </w:trPr>
        <w:tc>
          <w:tcPr>
            <w:tcW w:w="680" w:type="dxa"/>
          </w:tcPr>
          <w:p w:rsidR="00C816AB" w:rsidRPr="00771BC3" w:rsidRDefault="00771BC3" w:rsidP="00771BC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40" w:type="dxa"/>
            <w:gridSpan w:val="2"/>
          </w:tcPr>
          <w:p w:rsidR="00C816AB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выходного дня на базе санатория </w:t>
            </w:r>
            <w:r w:rsidR="00060CE4" w:rsidRPr="00771B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УП «</w:t>
            </w:r>
            <w:proofErr w:type="spellStart"/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Белпрофсоюзкурорт</w:t>
            </w:r>
            <w:proofErr w:type="spellEnd"/>
            <w:r w:rsidR="007A3B5E" w:rsidRPr="00771B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31162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с проведением </w:t>
            </w:r>
            <w:r w:rsidR="00F201D2" w:rsidRPr="00771BC3">
              <w:rPr>
                <w:rFonts w:ascii="Times New Roman" w:hAnsi="Times New Roman" w:cs="Times New Roman"/>
                <w:sz w:val="24"/>
                <w:szCs w:val="24"/>
              </w:rPr>
              <w:t>обучающих семинаров</w:t>
            </w:r>
            <w:r w:rsidR="00042DF5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B5738F"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интеллектуальной игры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471D70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C816AB" w:rsidRPr="00771BC3" w:rsidRDefault="00F201D2" w:rsidP="00540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</w:t>
            </w:r>
            <w:r w:rsidR="005403C8"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43EB" w:rsidRPr="00D804ED" w:rsidTr="00B716CD">
        <w:tc>
          <w:tcPr>
            <w:tcW w:w="15877" w:type="dxa"/>
            <w:gridSpan w:val="5"/>
          </w:tcPr>
          <w:p w:rsidR="00C816AB" w:rsidRPr="00216C10" w:rsidRDefault="00C816AB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Мотивация профсоюзного членства</w:t>
            </w:r>
          </w:p>
        </w:tc>
      </w:tr>
      <w:tr w:rsidR="00ED43EB" w:rsidRPr="00D804ED" w:rsidTr="00B716CD">
        <w:tc>
          <w:tcPr>
            <w:tcW w:w="680" w:type="dxa"/>
          </w:tcPr>
          <w:p w:rsidR="00531162" w:rsidRPr="00216C10" w:rsidRDefault="00216C10" w:rsidP="00216C1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40" w:type="dxa"/>
            <w:gridSpan w:val="2"/>
          </w:tcPr>
          <w:p w:rsidR="00531162" w:rsidRPr="00216C10" w:rsidRDefault="00531162" w:rsidP="005311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встреч со студентами </w:t>
            </w:r>
            <w:r w:rsidR="00816097">
              <w:rPr>
                <w:rFonts w:ascii="Times New Roman" w:hAnsi="Times New Roman" w:cs="Times New Roman"/>
                <w:sz w:val="24"/>
                <w:szCs w:val="24"/>
              </w:rPr>
              <w:t xml:space="preserve"> и обучающимися </w:t>
            </w: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акции «Здравствуй, первокурсник!» с участием членов Молодежных Советов </w:t>
            </w:r>
            <w:r w:rsidR="00F201D2" w:rsidRPr="00216C10">
              <w:rPr>
                <w:rFonts w:ascii="Times New Roman" w:hAnsi="Times New Roman" w:cs="Times New Roman"/>
                <w:sz w:val="24"/>
                <w:szCs w:val="24"/>
              </w:rPr>
              <w:t>и торжественным вручением профсоюзных билетов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531162" w:rsidRPr="00216C10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268" w:type="dxa"/>
          </w:tcPr>
          <w:p w:rsidR="00531162" w:rsidRPr="00216C10" w:rsidRDefault="00531162" w:rsidP="005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3E572B" w:rsidRPr="00D804ED" w:rsidTr="00B716CD">
        <w:tc>
          <w:tcPr>
            <w:tcW w:w="680" w:type="dxa"/>
          </w:tcPr>
          <w:p w:rsidR="003E572B" w:rsidRPr="00D20B39" w:rsidRDefault="00D339DE" w:rsidP="00F70BC4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940" w:type="dxa"/>
            <w:gridSpan w:val="2"/>
          </w:tcPr>
          <w:p w:rsidR="000C0AC8" w:rsidRPr="00D20B39" w:rsidRDefault="000C0AC8" w:rsidP="003E572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B3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C1373E" w:rsidRPr="00D20B39">
              <w:rPr>
                <w:rFonts w:ascii="Times New Roman" w:hAnsi="Times New Roman" w:cs="Times New Roman"/>
                <w:sz w:val="24"/>
                <w:szCs w:val="24"/>
              </w:rPr>
              <w:t>УО «</w:t>
            </w:r>
            <w:r w:rsidR="00D20B39" w:rsidRPr="00D20B39">
              <w:rPr>
                <w:rFonts w:ascii="Times New Roman" w:hAnsi="Times New Roman" w:cs="Times New Roman"/>
                <w:sz w:val="24"/>
                <w:szCs w:val="24"/>
              </w:rPr>
              <w:t>Минский государственный колледж монтажных технологий и транспортной логистики</w:t>
            </w:r>
            <w:r w:rsidR="00C1373E" w:rsidRPr="00D20B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3E572B" w:rsidRPr="00816097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268" w:type="dxa"/>
          </w:tcPr>
          <w:p w:rsidR="003E572B" w:rsidRPr="00816097" w:rsidRDefault="007E1AD6" w:rsidP="00531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ED43EB" w:rsidRPr="00D804ED" w:rsidTr="00B716CD">
        <w:tc>
          <w:tcPr>
            <w:tcW w:w="680" w:type="dxa"/>
          </w:tcPr>
          <w:p w:rsidR="00163409" w:rsidRPr="00216C10" w:rsidRDefault="00216C10" w:rsidP="00216C1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gridSpan w:val="2"/>
          </w:tcPr>
          <w:p w:rsidR="00163409" w:rsidRPr="00216C10" w:rsidRDefault="00163409" w:rsidP="0012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Проведение целенаправленной работы по оздоровлению работающей и учащейся молодежи</w:t>
            </w:r>
            <w:r w:rsidR="00120DC9"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Программы ФПБ</w:t>
            </w:r>
            <w:r w:rsidR="009119F0"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163409" w:rsidRPr="00216C10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163409" w:rsidRPr="00216C10" w:rsidRDefault="00163409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3EB" w:rsidRPr="00D804ED" w:rsidTr="00B716CD">
        <w:tc>
          <w:tcPr>
            <w:tcW w:w="680" w:type="dxa"/>
          </w:tcPr>
          <w:p w:rsidR="00F70BC4" w:rsidRPr="00216C10" w:rsidRDefault="00FB2D87" w:rsidP="00FB2D87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940" w:type="dxa"/>
            <w:gridSpan w:val="2"/>
          </w:tcPr>
          <w:p w:rsidR="00F70BC4" w:rsidRPr="00216C10" w:rsidRDefault="009119F0" w:rsidP="00120D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Оздоровление работающей и учащейся молодежи </w:t>
            </w:r>
            <w:r w:rsidR="00216C10"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в количестве </w:t>
            </w: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не менее 1% от работающей молодежи в год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F70BC4" w:rsidRPr="00216C10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F70BC4" w:rsidRPr="00216C10" w:rsidRDefault="00216C10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D43EB" w:rsidRPr="00D804ED" w:rsidTr="00B716CD">
        <w:tc>
          <w:tcPr>
            <w:tcW w:w="680" w:type="dxa"/>
          </w:tcPr>
          <w:p w:rsidR="00EB06CD" w:rsidRPr="00216C10" w:rsidRDefault="00216C10" w:rsidP="00216C10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940" w:type="dxa"/>
            <w:gridSpan w:val="2"/>
          </w:tcPr>
          <w:p w:rsidR="00EB06CD" w:rsidRPr="00216C10" w:rsidRDefault="00EB06CD" w:rsidP="00ED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мотивации профсоюзного членства в трудовых коллективах на предприятиях и в организациях</w:t>
            </w:r>
            <w:r w:rsidR="000551E1" w:rsidRPr="002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43EB">
              <w:rPr>
                <w:rFonts w:ascii="Times New Roman" w:hAnsi="Times New Roman" w:cs="Times New Roman"/>
                <w:sz w:val="24"/>
                <w:szCs w:val="24"/>
              </w:rPr>
              <w:t xml:space="preserve">по достижению охвата </w:t>
            </w:r>
            <w:proofErr w:type="spellStart"/>
            <w:r w:rsidR="00ED43EB">
              <w:rPr>
                <w:rFonts w:ascii="Times New Roman" w:hAnsi="Times New Roman" w:cs="Times New Roman"/>
                <w:sz w:val="24"/>
                <w:szCs w:val="24"/>
              </w:rPr>
              <w:t>профчленством</w:t>
            </w:r>
            <w:proofErr w:type="spellEnd"/>
            <w:r w:rsidR="00ED43E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93%, </w:t>
            </w:r>
            <w:r w:rsidR="000551E1" w:rsidRPr="00216C10">
              <w:rPr>
                <w:rFonts w:ascii="Times New Roman" w:hAnsi="Times New Roman" w:cs="Times New Roman"/>
                <w:sz w:val="24"/>
                <w:szCs w:val="24"/>
              </w:rPr>
              <w:t>в том числе среди молодежи</w:t>
            </w:r>
            <w:r w:rsidR="00216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A65121" w:rsidRPr="00216C10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EB06CD" w:rsidRPr="00216C10" w:rsidRDefault="00640DBE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C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B06CD" w:rsidRPr="00216C10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</w:tr>
      <w:tr w:rsidR="00ED43EB" w:rsidRPr="00D804ED" w:rsidTr="00B716CD">
        <w:tc>
          <w:tcPr>
            <w:tcW w:w="680" w:type="dxa"/>
          </w:tcPr>
          <w:p w:rsidR="008F129B" w:rsidRPr="00ED43EB" w:rsidRDefault="008F129B" w:rsidP="008F129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940" w:type="dxa"/>
            <w:gridSpan w:val="2"/>
          </w:tcPr>
          <w:p w:rsidR="008F129B" w:rsidRPr="00ED43EB" w:rsidRDefault="008F129B" w:rsidP="00ED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</w:t>
            </w:r>
            <w:r w:rsidR="00216C10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к участию в культурно-массовых, спортивных, оздоровительных мероприятиях, туристско-экскурсионных поездках, информационной деятельности первичных профсоюзных организаций </w:t>
            </w:r>
            <w:r w:rsidR="00ED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8F129B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8F129B" w:rsidRPr="00ED43EB" w:rsidRDefault="00ED43EB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D43EB" w:rsidRPr="00D804ED" w:rsidTr="00B716CD">
        <w:tc>
          <w:tcPr>
            <w:tcW w:w="680" w:type="dxa"/>
          </w:tcPr>
          <w:p w:rsidR="00322823" w:rsidRPr="00ED43EB" w:rsidRDefault="00ED43EB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0" w:type="dxa"/>
            <w:gridSpan w:val="2"/>
          </w:tcPr>
          <w:p w:rsidR="00322823" w:rsidRPr="00ED43EB" w:rsidRDefault="00CF3867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D32EDC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социально-значимых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мероприятиях, акциях Федерации профсоюзов Беларуси</w:t>
            </w:r>
            <w:r w:rsidR="00FA742B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, Профсоюза, </w:t>
            </w:r>
            <w:r w:rsidR="00D339DE"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организаций п</w:t>
            </w:r>
            <w:r w:rsidR="00FA742B" w:rsidRPr="00ED43EB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643CD1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работе с молодежью первичных профсоюзных организаций; ответственные за работу с молодежью в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профсоюзных организациях</w:t>
            </w:r>
          </w:p>
        </w:tc>
        <w:tc>
          <w:tcPr>
            <w:tcW w:w="2268" w:type="dxa"/>
          </w:tcPr>
          <w:p w:rsidR="00322823" w:rsidRPr="00ED43EB" w:rsidRDefault="00CF3867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года, согласно график</w:t>
            </w:r>
            <w:r w:rsidR="00ED43EB" w:rsidRPr="00ED43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631188" w:rsidRPr="00D804ED" w:rsidTr="00B716CD">
        <w:tc>
          <w:tcPr>
            <w:tcW w:w="680" w:type="dxa"/>
          </w:tcPr>
          <w:p w:rsidR="00631188" w:rsidRPr="00ED43EB" w:rsidRDefault="00631188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</w:tc>
        <w:tc>
          <w:tcPr>
            <w:tcW w:w="7940" w:type="dxa"/>
            <w:gridSpan w:val="2"/>
          </w:tcPr>
          <w:p w:rsidR="00631188" w:rsidRPr="00ED43EB" w:rsidRDefault="009A3EDB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Чествование ветеранов труда организаций и предприятий, входящих в структуру ГПО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в рамках Республиканской благотворительной акции «От всей души»</w:t>
            </w:r>
          </w:p>
        </w:tc>
        <w:tc>
          <w:tcPr>
            <w:tcW w:w="4989" w:type="dxa"/>
          </w:tcPr>
          <w:p w:rsidR="009A3EDB" w:rsidRPr="00771BC3" w:rsidRDefault="009A3EDB" w:rsidP="009A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 входящих в структуру ГПО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Минскстрой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A3EDB" w:rsidRPr="00771BC3" w:rsidRDefault="009A3EDB" w:rsidP="009A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631188" w:rsidRDefault="009A3EDB" w:rsidP="009A3E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631188" w:rsidRPr="00ED43EB" w:rsidRDefault="009A3EDB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2023</w:t>
            </w:r>
          </w:p>
        </w:tc>
      </w:tr>
      <w:tr w:rsidR="00ED43EB" w:rsidRPr="00D804ED" w:rsidTr="00B716CD">
        <w:tc>
          <w:tcPr>
            <w:tcW w:w="680" w:type="dxa"/>
          </w:tcPr>
          <w:p w:rsidR="00B27284" w:rsidRPr="00ED43EB" w:rsidRDefault="00ED43EB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0" w:type="dxa"/>
            <w:gridSpan w:val="2"/>
          </w:tcPr>
          <w:p w:rsidR="00B27284" w:rsidRPr="00ED43EB" w:rsidRDefault="00B27284" w:rsidP="00320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320390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субботниках,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мероприятиях по возложению венков и цветов к памятникам воинской славы, местам захоронения воинов, партизан и подпольщиков, погибших в годы Великой Отечественной войны, приуроченные к 7</w:t>
            </w:r>
            <w:r w:rsidR="00320390" w:rsidRPr="00ED43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-й годовщине Великой Победы и Дню Независимости Республики Беларусь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27284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27284" w:rsidRPr="00ED43EB" w:rsidRDefault="00ED43EB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июль, октябрь</w:t>
            </w:r>
          </w:p>
        </w:tc>
      </w:tr>
      <w:tr w:rsidR="00ED43EB" w:rsidRPr="00D804ED" w:rsidTr="00B716CD">
        <w:tc>
          <w:tcPr>
            <w:tcW w:w="680" w:type="dxa"/>
          </w:tcPr>
          <w:p w:rsidR="003C6088" w:rsidRPr="00ED43EB" w:rsidRDefault="003C6088" w:rsidP="003C6088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940" w:type="dxa"/>
            <w:gridSpan w:val="2"/>
          </w:tcPr>
          <w:p w:rsidR="003C6088" w:rsidRPr="00ED43EB" w:rsidRDefault="00ED43EB" w:rsidP="00ED43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Осуществление шефства над мемориалом в урочище </w:t>
            </w:r>
            <w:proofErr w:type="spellStart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Ивановщина</w:t>
            </w:r>
            <w:proofErr w:type="spellEnd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Логойского</w:t>
            </w:r>
            <w:proofErr w:type="spellEnd"/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района: б</w:t>
            </w:r>
            <w:r w:rsidR="00DD1EB2" w:rsidRPr="00ED43EB">
              <w:rPr>
                <w:rFonts w:ascii="Times New Roman" w:hAnsi="Times New Roman" w:cs="Times New Roman"/>
                <w:sz w:val="24"/>
                <w:szCs w:val="24"/>
              </w:rPr>
              <w:t>лагоустройство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территории, проведение мероприятий, реквиемов с </w:t>
            </w:r>
            <w:r w:rsidR="003C6088" w:rsidRPr="00ED43EB">
              <w:rPr>
                <w:rFonts w:ascii="Times New Roman" w:hAnsi="Times New Roman" w:cs="Times New Roman"/>
                <w:sz w:val="24"/>
                <w:szCs w:val="24"/>
              </w:rPr>
              <w:t>возложени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3C6088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венков и цветов </w:t>
            </w:r>
            <w:r w:rsidRPr="00ED43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память о погибших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3C6088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3C6088" w:rsidRPr="00ED43EB" w:rsidRDefault="00ED43EB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06CD" w:rsidRPr="00D804ED" w:rsidTr="00B716CD">
        <w:tc>
          <w:tcPr>
            <w:tcW w:w="15877" w:type="dxa"/>
            <w:gridSpan w:val="5"/>
          </w:tcPr>
          <w:p w:rsidR="00EB06CD" w:rsidRPr="00ED43EB" w:rsidRDefault="00EB06CD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145B3D" w:rsidRPr="00D804ED" w:rsidTr="00B716CD">
        <w:tc>
          <w:tcPr>
            <w:tcW w:w="680" w:type="dxa"/>
          </w:tcPr>
          <w:p w:rsidR="00145B3D" w:rsidRPr="00ED43EB" w:rsidRDefault="00145B3D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940" w:type="dxa"/>
            <w:gridSpan w:val="2"/>
          </w:tcPr>
          <w:p w:rsidR="00145B3D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ыездно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 xml:space="preserve"> расширенно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 xml:space="preserve">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Совета Профсоюза на базе ОАО «</w:t>
            </w:r>
            <w:proofErr w:type="spellStart"/>
            <w:r w:rsidR="00145B3D">
              <w:rPr>
                <w:rFonts w:ascii="Times New Roman" w:hAnsi="Times New Roman" w:cs="Times New Roman"/>
                <w:sz w:val="24"/>
                <w:szCs w:val="24"/>
              </w:rPr>
              <w:t>Гродножилстрой</w:t>
            </w:r>
            <w:proofErr w:type="spellEnd"/>
            <w:r w:rsidR="00145B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145B3D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268" w:type="dxa"/>
          </w:tcPr>
          <w:p w:rsidR="00145B3D" w:rsidRDefault="00145B3D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ED43EB" w:rsidRPr="00D804ED" w:rsidTr="00B716CD">
        <w:tc>
          <w:tcPr>
            <w:tcW w:w="680" w:type="dxa"/>
          </w:tcPr>
          <w:p w:rsidR="00EB06CD" w:rsidRPr="00ED43EB" w:rsidRDefault="00145B3D" w:rsidP="00ED43EB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0" w:type="dxa"/>
            <w:gridSpan w:val="2"/>
          </w:tcPr>
          <w:p w:rsidR="00EB06CD" w:rsidRPr="00ED43EB" w:rsidRDefault="00ED43EB" w:rsidP="00D339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оведение з</w:t>
            </w:r>
            <w:r w:rsidR="00EB06CD" w:rsidRPr="00ED43EB">
              <w:rPr>
                <w:rFonts w:ascii="Times New Roman" w:hAnsi="Times New Roman" w:cs="Times New Roman"/>
                <w:sz w:val="24"/>
                <w:szCs w:val="24"/>
              </w:rPr>
              <w:t>аседани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EB06CD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D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молодежного совета </w:t>
            </w:r>
            <w:r w:rsidR="00C769FE" w:rsidRPr="00ED43EB">
              <w:rPr>
                <w:rFonts w:ascii="Times New Roman" w:hAnsi="Times New Roman" w:cs="Times New Roman"/>
                <w:sz w:val="24"/>
                <w:szCs w:val="24"/>
              </w:rPr>
              <w:t>Минской г</w:t>
            </w:r>
            <w:r w:rsidR="00D339DE">
              <w:rPr>
                <w:rFonts w:ascii="Times New Roman" w:hAnsi="Times New Roman" w:cs="Times New Roman"/>
                <w:sz w:val="24"/>
                <w:szCs w:val="24"/>
              </w:rPr>
              <w:t>ородской организаций п</w:t>
            </w:r>
            <w:r w:rsidR="00C769FE" w:rsidRPr="00ED43EB">
              <w:rPr>
                <w:rFonts w:ascii="Times New Roman" w:hAnsi="Times New Roman" w:cs="Times New Roman"/>
                <w:sz w:val="24"/>
                <w:szCs w:val="24"/>
              </w:rPr>
              <w:t>рофсоюза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EB06CD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268" w:type="dxa"/>
          </w:tcPr>
          <w:p w:rsidR="00ED43EB" w:rsidRDefault="00ED43EB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двух</w:t>
            </w:r>
          </w:p>
          <w:p w:rsidR="00EB06CD" w:rsidRPr="00ED43EB" w:rsidRDefault="00C769FE" w:rsidP="00ED43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 раз в год</w:t>
            </w:r>
          </w:p>
        </w:tc>
      </w:tr>
      <w:tr w:rsidR="00B5738F" w:rsidRPr="00D804ED" w:rsidTr="00B716CD">
        <w:tc>
          <w:tcPr>
            <w:tcW w:w="680" w:type="dxa"/>
          </w:tcPr>
          <w:p w:rsidR="003C459F" w:rsidRPr="00ED43EB" w:rsidRDefault="00ED43EB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0" w:type="dxa"/>
            <w:gridSpan w:val="2"/>
          </w:tcPr>
          <w:p w:rsidR="003C459F" w:rsidRPr="00ED43EB" w:rsidRDefault="003C459F" w:rsidP="0047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профсоюзных активистов из числа молодежи, формирование молодежного профсоюзного актива, в т.ч. </w:t>
            </w:r>
            <w:r w:rsidR="00CA1C03">
              <w:rPr>
                <w:rFonts w:ascii="Times New Roman" w:hAnsi="Times New Roman" w:cs="Times New Roman"/>
                <w:sz w:val="24"/>
                <w:szCs w:val="24"/>
              </w:rPr>
              <w:t xml:space="preserve">молодежи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состав </w:t>
            </w:r>
            <w:r w:rsidR="00ED43EB" w:rsidRPr="00ED43EB">
              <w:rPr>
                <w:rFonts w:ascii="Times New Roman" w:hAnsi="Times New Roman" w:cs="Times New Roman"/>
                <w:sz w:val="24"/>
                <w:szCs w:val="24"/>
              </w:rPr>
              <w:t xml:space="preserve">перспективного </w:t>
            </w: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кадрового резерва</w:t>
            </w:r>
            <w:r w:rsidR="00816097">
              <w:rPr>
                <w:rFonts w:ascii="Times New Roman" w:hAnsi="Times New Roman" w:cs="Times New Roman"/>
                <w:sz w:val="24"/>
                <w:szCs w:val="24"/>
              </w:rPr>
              <w:t xml:space="preserve"> и избрание в составы профсоюзных органов не менее 10% молодежи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3C459F" w:rsidRPr="00ED43EB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3C459F" w:rsidRPr="00ED43EB" w:rsidRDefault="003C459F" w:rsidP="00471D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43E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B06CD" w:rsidRPr="00D804ED" w:rsidTr="00B716CD">
        <w:tc>
          <w:tcPr>
            <w:tcW w:w="15877" w:type="dxa"/>
            <w:gridSpan w:val="5"/>
          </w:tcPr>
          <w:p w:rsidR="00EB06CD" w:rsidRPr="00CA1C03" w:rsidRDefault="00EB06CD" w:rsidP="00A03A6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Культурно-массовая и спортивная работа</w:t>
            </w:r>
          </w:p>
        </w:tc>
      </w:tr>
      <w:tr w:rsidR="00B5738F" w:rsidRPr="00D804ED" w:rsidTr="00B716CD">
        <w:tc>
          <w:tcPr>
            <w:tcW w:w="680" w:type="dxa"/>
          </w:tcPr>
          <w:p w:rsidR="00EB06CD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0" w:type="dxa"/>
            <w:gridSpan w:val="2"/>
          </w:tcPr>
          <w:p w:rsidR="00EB06CD" w:rsidRPr="00CA1C03" w:rsidRDefault="00B06715" w:rsidP="00471D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 культурно-массовых и спортивно-оздоровительных мероприяти</w:t>
            </w:r>
            <w:r w:rsidR="00B07D69" w:rsidRPr="00CA1C0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, проводимых на различных уровнях</w:t>
            </w:r>
            <w:r w:rsidR="00E55CC2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EB06CD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EB06CD" w:rsidRPr="00CA1C03" w:rsidRDefault="00E55CC2" w:rsidP="00A0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</w:t>
            </w:r>
            <w:r w:rsidR="00163409" w:rsidRPr="00CA1C03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163409" w:rsidRPr="00CA1C0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  <w:r w:rsidR="00163409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32C0" w:rsidRPr="00D804ED" w:rsidTr="00B716CD">
        <w:tc>
          <w:tcPr>
            <w:tcW w:w="680" w:type="dxa"/>
          </w:tcPr>
          <w:p w:rsidR="00A532C0" w:rsidRPr="00CA1C03" w:rsidRDefault="00A532C0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940" w:type="dxa"/>
            <w:gridSpan w:val="2"/>
          </w:tcPr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>имн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C0" w:rsidRPr="00CA1C03"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республиканск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</w:rPr>
              <w:t>ой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Белорусского профсоюза работников строительства и промышленности 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>строительных материалов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A532C0" w:rsidRPr="00CA1C03" w:rsidRDefault="00A532C0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  <w:p w:rsidR="00A532C0" w:rsidRPr="00CA1C03" w:rsidRDefault="00A532C0" w:rsidP="00A03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32C0" w:rsidRPr="00D804ED" w:rsidTr="00B716CD">
        <w:tc>
          <w:tcPr>
            <w:tcW w:w="680" w:type="dxa"/>
          </w:tcPr>
          <w:p w:rsidR="00A532C0" w:rsidRPr="00CA1C03" w:rsidRDefault="00A532C0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7940" w:type="dxa"/>
            <w:gridSpan w:val="2"/>
          </w:tcPr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л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>етн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532C0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среди организаций Профсоюза работников строительства и промышленности строительных материалов</w:t>
            </w:r>
          </w:p>
        </w:tc>
        <w:tc>
          <w:tcPr>
            <w:tcW w:w="4989" w:type="dxa"/>
          </w:tcPr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D339DE" w:rsidRPr="00771BC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A532C0" w:rsidRPr="00CA1C03" w:rsidRDefault="00D339DE" w:rsidP="00D339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A532C0" w:rsidRPr="00CA1C03" w:rsidRDefault="00A532C0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1-й этап май-июнь</w:t>
            </w:r>
          </w:p>
          <w:p w:rsidR="00A532C0" w:rsidRPr="00CA1C03" w:rsidRDefault="00A532C0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2-й этап сентябрь-октябрь</w:t>
            </w:r>
          </w:p>
        </w:tc>
      </w:tr>
      <w:tr w:rsidR="00A532C0" w:rsidRPr="00D804ED" w:rsidTr="00B716CD">
        <w:tc>
          <w:tcPr>
            <w:tcW w:w="680" w:type="dxa"/>
          </w:tcPr>
          <w:p w:rsidR="00A532C0" w:rsidRPr="00CA1C03" w:rsidRDefault="00A532C0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7940" w:type="dxa"/>
            <w:gridSpan w:val="2"/>
          </w:tcPr>
          <w:p w:rsidR="00A532C0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="00FB29C6" w:rsidRPr="00CA1C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отраслев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спартакиад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B29C6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среди организаций Белорусского профсоюза работников строительства и промышленности строительных материалов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A532C0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A532C0" w:rsidRPr="00CA1C03" w:rsidRDefault="00FB29C6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</w:tr>
      <w:tr w:rsidR="007D5D63" w:rsidRPr="00D804ED" w:rsidTr="00B716CD">
        <w:tc>
          <w:tcPr>
            <w:tcW w:w="680" w:type="dxa"/>
          </w:tcPr>
          <w:p w:rsidR="007D5D63" w:rsidRPr="00CA1C03" w:rsidRDefault="007D5D6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0" w:type="dxa"/>
            <w:gridSpan w:val="2"/>
          </w:tcPr>
          <w:p w:rsidR="007D5D63" w:rsidRPr="00876349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87634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76349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76349">
              <w:rPr>
                <w:rFonts w:ascii="Times New Roman" w:hAnsi="Times New Roman" w:cs="Times New Roman"/>
                <w:sz w:val="24"/>
                <w:szCs w:val="24"/>
              </w:rPr>
              <w:t xml:space="preserve"> на лучший реализованный молодежный социальный проект 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7D5D63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комиссии по работе с молодежью первичных профсоюзных организаций; ответственные за работу с молодежью в первичных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профсоюзных организациях</w:t>
            </w:r>
          </w:p>
        </w:tc>
        <w:tc>
          <w:tcPr>
            <w:tcW w:w="2268" w:type="dxa"/>
          </w:tcPr>
          <w:p w:rsidR="007D5D63" w:rsidRPr="00CA1C03" w:rsidRDefault="007E1AD6" w:rsidP="00A532C0">
            <w:pPr>
              <w:spacing w:line="28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февраль-июль</w:t>
            </w:r>
          </w:p>
        </w:tc>
      </w:tr>
      <w:tr w:rsidR="00B5738F" w:rsidRPr="00D804ED" w:rsidTr="00B716CD">
        <w:tc>
          <w:tcPr>
            <w:tcW w:w="680" w:type="dxa"/>
          </w:tcPr>
          <w:p w:rsidR="00F201D2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40" w:type="dxa"/>
            <w:gridSpan w:val="2"/>
          </w:tcPr>
          <w:p w:rsidR="00F201D2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на создание логотипа Молодежного Совета 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F201D2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F201D2" w:rsidRPr="00CA1C03" w:rsidRDefault="00F201D2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B5738F" w:rsidRPr="00D804ED" w:rsidTr="00B716CD">
        <w:tc>
          <w:tcPr>
            <w:tcW w:w="680" w:type="dxa"/>
          </w:tcPr>
          <w:p w:rsidR="00F201D2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40" w:type="dxa"/>
            <w:gridSpan w:val="2"/>
          </w:tcPr>
          <w:p w:rsidR="00F201D2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>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201D2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агитационных видеороликов «Профсоюз строителей – наш Профсоюз!»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F201D2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F201D2" w:rsidRPr="00CA1C03" w:rsidRDefault="00F201D2" w:rsidP="00F201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40" w:type="dxa"/>
            <w:gridSpan w:val="2"/>
          </w:tcPr>
          <w:p w:rsidR="00B5738F" w:rsidRPr="00CA1C03" w:rsidRDefault="00B5738F" w:rsidP="00B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«Минском полумарафоне – 2023» 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145B3D" w:rsidP="00CA1C0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940" w:type="dxa"/>
            <w:gridSpan w:val="2"/>
          </w:tcPr>
          <w:p w:rsidR="00B5738F" w:rsidRPr="00CA1C03" w:rsidRDefault="00B5738F" w:rsidP="00CA1C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Республиканской акции «Поздравим маму вместе!», </w:t>
            </w:r>
            <w:r w:rsidR="00CA1C03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благотворительной акции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Профсоюзы-детям</w:t>
            </w:r>
            <w:proofErr w:type="gramEnd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» с посещением детских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</w:t>
            </w:r>
            <w:r w:rsidR="00CA1C03" w:rsidRPr="00CA1C03">
              <w:rPr>
                <w:rFonts w:ascii="Times New Roman" w:hAnsi="Times New Roman" w:cs="Times New Roman"/>
                <w:sz w:val="24"/>
                <w:szCs w:val="24"/>
              </w:rPr>
              <w:t>, социально-педагогических учреждений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октябрь, декабрь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0" w:type="dxa"/>
            <w:gridSpan w:val="2"/>
          </w:tcPr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B5738F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38F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5738F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«В объективе – МОЛОДЕЖЬ!» 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</w:tr>
      <w:tr w:rsidR="00B5738F" w:rsidRPr="00D804ED" w:rsidTr="00B716CD">
        <w:tc>
          <w:tcPr>
            <w:tcW w:w="680" w:type="dxa"/>
          </w:tcPr>
          <w:p w:rsidR="00B5738F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40" w:type="dxa"/>
            <w:gridSpan w:val="2"/>
          </w:tcPr>
          <w:p w:rsidR="00B5738F" w:rsidRPr="00CA1C03" w:rsidRDefault="00B5738F" w:rsidP="00B573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Организация туристско-экскурсионных поездок с участием молодых работников предприятий и организаций</w:t>
            </w:r>
            <w:r w:rsidR="00201115" w:rsidRPr="00CA1C03">
              <w:rPr>
                <w:rFonts w:ascii="Times New Roman" w:hAnsi="Times New Roman" w:cs="Times New Roman"/>
                <w:sz w:val="24"/>
                <w:szCs w:val="24"/>
              </w:rPr>
              <w:t>. Участие не менее 100% молодых работников</w:t>
            </w:r>
          </w:p>
        </w:tc>
        <w:tc>
          <w:tcPr>
            <w:tcW w:w="4989" w:type="dxa"/>
          </w:tcPr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4A20AB" w:rsidRPr="00771BC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5738F" w:rsidRPr="00CA1C03" w:rsidRDefault="004A20AB" w:rsidP="004A2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738F" w:rsidRPr="00D804ED" w:rsidTr="00B716CD">
        <w:tc>
          <w:tcPr>
            <w:tcW w:w="15877" w:type="dxa"/>
            <w:gridSpan w:val="5"/>
          </w:tcPr>
          <w:p w:rsidR="00B5738F" w:rsidRPr="00CA1C03" w:rsidRDefault="00B5738F" w:rsidP="00B5738F">
            <w:pPr>
              <w:pStyle w:val="1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</w:t>
            </w:r>
          </w:p>
        </w:tc>
      </w:tr>
      <w:tr w:rsidR="00B5738F" w:rsidRPr="00D804ED" w:rsidTr="00B716CD">
        <w:tc>
          <w:tcPr>
            <w:tcW w:w="720" w:type="dxa"/>
            <w:gridSpan w:val="2"/>
          </w:tcPr>
          <w:p w:rsidR="00B5738F" w:rsidRPr="00CA1C03" w:rsidRDefault="00145B3D" w:rsidP="00CA1C03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900" w:type="dxa"/>
          </w:tcPr>
          <w:p w:rsidR="00B5738F" w:rsidRPr="00CA1C03" w:rsidRDefault="00B5738F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публикаций о деятельности м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олодежн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>совета Минской городской организации профсоюза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, о молодых специалистах, учащихся, рабочих, в том числе по социальной поддержке ветеранов Великой Отечественной войны и труда, </w:t>
            </w:r>
            <w:r w:rsidR="00CA1C03"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мероприятий,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приуроченных к 78-й годовщине Великой Победы и Дню Независимости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Беларусь, а также других мероприятий, направленных на гражданско-патриотическое воспитание молодежи</w:t>
            </w:r>
            <w:r w:rsidR="004A20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электронных и печатных СМИ, </w:t>
            </w:r>
            <w:proofErr w:type="spellStart"/>
            <w:r w:rsidR="0033233C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  <w:proofErr w:type="spellEnd"/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 Минской городской о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>ганизации про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фсоюза</w:t>
            </w:r>
            <w:proofErr w:type="gramEnd"/>
            <w:r w:rsidR="0033233C">
              <w:rPr>
                <w:rFonts w:ascii="Times New Roman" w:hAnsi="Times New Roman" w:cs="Times New Roman"/>
                <w:sz w:val="24"/>
                <w:szCs w:val="24"/>
              </w:rPr>
              <w:t>, первичных профсоюзных организаций</w:t>
            </w:r>
          </w:p>
        </w:tc>
        <w:tc>
          <w:tcPr>
            <w:tcW w:w="4989" w:type="dxa"/>
          </w:tcPr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Председатели первичных профсоюзных организаций;</w:t>
            </w:r>
          </w:p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5738F" w:rsidRPr="00CA1C0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</w:tr>
      <w:tr w:rsidR="00B5738F" w:rsidRPr="00771BC3" w:rsidTr="00B716CD">
        <w:tc>
          <w:tcPr>
            <w:tcW w:w="720" w:type="dxa"/>
            <w:gridSpan w:val="2"/>
          </w:tcPr>
          <w:p w:rsidR="00B5738F" w:rsidRPr="00CA1C03" w:rsidRDefault="007E1AD6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0" w:type="dxa"/>
          </w:tcPr>
          <w:p w:rsidR="00B5738F" w:rsidRPr="00CA1C03" w:rsidRDefault="00B5738F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практической и методической помощи комиссиям 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 xml:space="preserve">(ответственным) 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по работе </w:t>
            </w:r>
            <w:r w:rsidR="0033233C">
              <w:rPr>
                <w:rFonts w:ascii="Times New Roman" w:hAnsi="Times New Roman" w:cs="Times New Roman"/>
                <w:sz w:val="24"/>
                <w:szCs w:val="24"/>
              </w:rPr>
              <w:t>с молодежью</w:t>
            </w: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 xml:space="preserve"> в первичных профсоюзных организациях</w:t>
            </w:r>
          </w:p>
        </w:tc>
        <w:tc>
          <w:tcPr>
            <w:tcW w:w="4989" w:type="dxa"/>
          </w:tcPr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5738F" w:rsidRPr="00CA1C0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B5738F" w:rsidRPr="00D804ED" w:rsidTr="00B716CD">
        <w:tc>
          <w:tcPr>
            <w:tcW w:w="720" w:type="dxa"/>
            <w:gridSpan w:val="2"/>
          </w:tcPr>
          <w:p w:rsidR="00B5738F" w:rsidRPr="00CA1C03" w:rsidRDefault="00CA1C03" w:rsidP="00145B3D">
            <w:pPr>
              <w:pStyle w:val="1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45B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0" w:type="dxa"/>
          </w:tcPr>
          <w:p w:rsidR="00B5738F" w:rsidRPr="00CA1C03" w:rsidRDefault="00B5738F" w:rsidP="00B573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Участие в ежегодных фотоконкурсах ФПБ</w:t>
            </w:r>
          </w:p>
        </w:tc>
        <w:tc>
          <w:tcPr>
            <w:tcW w:w="4989" w:type="dxa"/>
          </w:tcPr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первичных профсоюзных организаций;</w:t>
            </w:r>
          </w:p>
          <w:p w:rsidR="0033233C" w:rsidRPr="00771BC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Минской городской организации 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>профсоюза;</w:t>
            </w:r>
          </w:p>
          <w:p w:rsidR="00B5738F" w:rsidRPr="00CA1C03" w:rsidRDefault="0033233C" w:rsidP="003323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члены молодежного 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Минской городской организации</w:t>
            </w:r>
            <w:r w:rsidRPr="00771BC3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 по работе с молодежью первичных профсоюзных организаций; ответственные за работу с молодежью в первичных профсоюзных организациях</w:t>
            </w:r>
          </w:p>
        </w:tc>
        <w:tc>
          <w:tcPr>
            <w:tcW w:w="2268" w:type="dxa"/>
          </w:tcPr>
          <w:p w:rsidR="00B5738F" w:rsidRPr="00CA1C03" w:rsidRDefault="00B5738F" w:rsidP="00B573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C0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</w:tbl>
    <w:p w:rsidR="00C816AB" w:rsidRPr="00256966" w:rsidRDefault="00C816AB" w:rsidP="00C816AB">
      <w:pPr>
        <w:pStyle w:val="1"/>
        <w:spacing w:after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6966">
        <w:rPr>
          <w:rFonts w:ascii="Times New Roman" w:hAnsi="Times New Roman" w:cs="Times New Roman"/>
          <w:i/>
          <w:iCs/>
          <w:sz w:val="24"/>
          <w:szCs w:val="24"/>
        </w:rPr>
        <w:t>*В течени</w:t>
      </w:r>
      <w:r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256966">
        <w:rPr>
          <w:rFonts w:ascii="Times New Roman" w:hAnsi="Times New Roman" w:cs="Times New Roman"/>
          <w:i/>
          <w:iCs/>
          <w:sz w:val="24"/>
          <w:szCs w:val="24"/>
        </w:rPr>
        <w:t xml:space="preserve"> года могут быть дополнения и изменения в плане работы </w:t>
      </w:r>
      <w:r w:rsidR="0033233C">
        <w:rPr>
          <w:rFonts w:ascii="Times New Roman" w:hAnsi="Times New Roman" w:cs="Times New Roman"/>
          <w:i/>
          <w:iCs/>
          <w:sz w:val="24"/>
          <w:szCs w:val="24"/>
        </w:rPr>
        <w:t>молодежного совета Минской городской организации профсоюза</w:t>
      </w:r>
      <w:r w:rsidRPr="00256966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:rsidR="00C816AB" w:rsidRPr="004810F7" w:rsidRDefault="00C816AB" w:rsidP="00C816AB">
      <w:pPr>
        <w:pStyle w:val="1"/>
        <w:spacing w:after="0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33233C" w:rsidRPr="0033233C" w:rsidRDefault="0033233C" w:rsidP="0033233C">
      <w:pPr>
        <w:spacing w:after="0" w:line="240" w:lineRule="auto"/>
        <w:contextualSpacing/>
        <w:rPr>
          <w:rFonts w:ascii="Times New Roman" w:hAnsi="Times New Roman" w:cs="Times New Roman"/>
          <w:sz w:val="30"/>
          <w:szCs w:val="30"/>
          <w:lang w:eastAsia="ru-RU"/>
        </w:rPr>
      </w:pPr>
      <w:r w:rsidRPr="0033233C">
        <w:rPr>
          <w:rFonts w:ascii="Times New Roman" w:eastAsia="Calibri" w:hAnsi="Times New Roman" w:cs="Times New Roman"/>
          <w:kern w:val="32"/>
          <w:sz w:val="30"/>
          <w:szCs w:val="30"/>
        </w:rPr>
        <w:t xml:space="preserve">Председатель </w:t>
      </w:r>
      <w:proofErr w:type="gramStart"/>
      <w:r w:rsidRPr="0033233C">
        <w:rPr>
          <w:rFonts w:ascii="Times New Roman" w:hAnsi="Times New Roman" w:cs="Times New Roman"/>
          <w:sz w:val="30"/>
          <w:szCs w:val="30"/>
          <w:lang w:eastAsia="ru-RU"/>
        </w:rPr>
        <w:t>молодежного</w:t>
      </w:r>
      <w:proofErr w:type="gramEnd"/>
      <w:r w:rsidRPr="0033233C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</w:p>
    <w:p w:rsidR="0054355D" w:rsidRDefault="00611531" w:rsidP="0033233C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с</w:t>
      </w:r>
      <w:r w:rsidR="0033233C" w:rsidRPr="0033233C">
        <w:rPr>
          <w:rFonts w:ascii="Times New Roman" w:hAnsi="Times New Roman" w:cs="Times New Roman"/>
          <w:sz w:val="30"/>
          <w:szCs w:val="30"/>
          <w:lang w:eastAsia="ru-RU"/>
        </w:rPr>
        <w:t>овета</w:t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>
        <w:rPr>
          <w:rFonts w:ascii="Times New Roman" w:hAnsi="Times New Roman" w:cs="Times New Roman"/>
          <w:sz w:val="30"/>
          <w:szCs w:val="30"/>
          <w:lang w:eastAsia="ru-RU"/>
        </w:rPr>
        <w:tab/>
      </w:r>
      <w:r w:rsidR="0033233C" w:rsidRPr="0033233C">
        <w:rPr>
          <w:rFonts w:ascii="Times New Roman" w:eastAsia="Calibri" w:hAnsi="Times New Roman" w:cs="Times New Roman"/>
          <w:kern w:val="32"/>
          <w:sz w:val="30"/>
          <w:szCs w:val="30"/>
        </w:rPr>
        <w:t>Е. В. Липкина</w:t>
      </w:r>
    </w:p>
    <w:p w:rsidR="0033233C" w:rsidRDefault="0033233C" w:rsidP="00FF3524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16097" w:rsidRDefault="002D651B" w:rsidP="0081609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75CD9">
        <w:rPr>
          <w:rFonts w:ascii="Times New Roman" w:hAnsi="Times New Roman" w:cs="Times New Roman"/>
          <w:i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3739">
        <w:rPr>
          <w:rFonts w:ascii="Times New Roman" w:hAnsi="Times New Roman" w:cs="Times New Roman"/>
          <w:sz w:val="28"/>
          <w:szCs w:val="28"/>
        </w:rPr>
        <w:t xml:space="preserve">Первичным </w:t>
      </w:r>
      <w:r w:rsidR="00816097">
        <w:rPr>
          <w:rFonts w:ascii="Times New Roman" w:hAnsi="Times New Roman" w:cs="Times New Roman"/>
          <w:sz w:val="28"/>
          <w:szCs w:val="28"/>
        </w:rPr>
        <w:t xml:space="preserve">профсоюзным </w:t>
      </w:r>
      <w:r w:rsidR="00E43739">
        <w:rPr>
          <w:rFonts w:ascii="Times New Roman" w:hAnsi="Times New Roman" w:cs="Times New Roman"/>
          <w:sz w:val="28"/>
          <w:szCs w:val="28"/>
        </w:rPr>
        <w:t xml:space="preserve">организациям до 1 числа квартала </w:t>
      </w:r>
      <w:r w:rsidR="00175CD9">
        <w:rPr>
          <w:rFonts w:ascii="Times New Roman" w:hAnsi="Times New Roman" w:cs="Times New Roman"/>
          <w:sz w:val="28"/>
          <w:szCs w:val="28"/>
        </w:rPr>
        <w:t xml:space="preserve">текущего года </w:t>
      </w:r>
      <w:r w:rsidR="00E43739">
        <w:rPr>
          <w:rFonts w:ascii="Times New Roman" w:hAnsi="Times New Roman" w:cs="Times New Roman"/>
          <w:sz w:val="28"/>
          <w:szCs w:val="28"/>
        </w:rPr>
        <w:t xml:space="preserve">представлять информацию о проделанной </w:t>
      </w:r>
      <w:r w:rsidR="00816097">
        <w:rPr>
          <w:rFonts w:ascii="Times New Roman" w:hAnsi="Times New Roman" w:cs="Times New Roman"/>
          <w:sz w:val="28"/>
          <w:szCs w:val="28"/>
        </w:rPr>
        <w:t xml:space="preserve">и планируемой </w:t>
      </w:r>
      <w:r w:rsidR="00E43739">
        <w:rPr>
          <w:rFonts w:ascii="Times New Roman" w:hAnsi="Times New Roman" w:cs="Times New Roman"/>
          <w:sz w:val="28"/>
          <w:szCs w:val="28"/>
        </w:rPr>
        <w:t xml:space="preserve">работе в </w:t>
      </w:r>
      <w:r w:rsidR="00816097">
        <w:rPr>
          <w:rFonts w:ascii="Times New Roman" w:hAnsi="Times New Roman" w:cs="Times New Roman"/>
          <w:sz w:val="28"/>
          <w:szCs w:val="28"/>
        </w:rPr>
        <w:t xml:space="preserve">Минскую городскую </w:t>
      </w:r>
      <w:r w:rsidR="00E43739">
        <w:rPr>
          <w:rFonts w:ascii="Times New Roman" w:hAnsi="Times New Roman" w:cs="Times New Roman"/>
          <w:sz w:val="28"/>
          <w:szCs w:val="28"/>
        </w:rPr>
        <w:t>организаци</w:t>
      </w:r>
      <w:r w:rsidR="0033233C">
        <w:rPr>
          <w:rFonts w:ascii="Times New Roman" w:hAnsi="Times New Roman" w:cs="Times New Roman"/>
          <w:sz w:val="28"/>
          <w:szCs w:val="28"/>
        </w:rPr>
        <w:t>ю п</w:t>
      </w:r>
      <w:r w:rsidR="00E43739">
        <w:rPr>
          <w:rFonts w:ascii="Times New Roman" w:hAnsi="Times New Roman" w:cs="Times New Roman"/>
          <w:sz w:val="28"/>
          <w:szCs w:val="28"/>
        </w:rPr>
        <w:t xml:space="preserve">рофсоюза. </w:t>
      </w:r>
    </w:p>
    <w:p w:rsidR="00816097" w:rsidRDefault="00816097" w:rsidP="00816097">
      <w:pPr>
        <w:pStyle w:val="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651B" w:rsidRDefault="002D651B" w:rsidP="00816097">
      <w:pPr>
        <w:pStyle w:val="1"/>
        <w:spacing w:after="0"/>
        <w:ind w:left="0" w:firstLine="1843"/>
        <w:jc w:val="both"/>
      </w:pPr>
    </w:p>
    <w:sectPr w:rsidR="002D651B" w:rsidSect="00DE64F9">
      <w:headerReference w:type="default" r:id="rId8"/>
      <w:pgSz w:w="16838" w:h="11906" w:orient="landscape"/>
      <w:pgMar w:top="426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71" w:rsidRDefault="000B3B71">
      <w:r>
        <w:separator/>
      </w:r>
    </w:p>
  </w:endnote>
  <w:endnote w:type="continuationSeparator" w:id="0">
    <w:p w:rsidR="000B3B71" w:rsidRDefault="000B3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71" w:rsidRDefault="000B3B71">
      <w:r>
        <w:separator/>
      </w:r>
    </w:p>
  </w:footnote>
  <w:footnote w:type="continuationSeparator" w:id="0">
    <w:p w:rsidR="000B3B71" w:rsidRDefault="000B3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23" w:rsidRDefault="00612E54" w:rsidP="00C816AB">
    <w:pPr>
      <w:pStyle w:val="a3"/>
      <w:framePr w:wrap="auto" w:vAnchor="text" w:hAnchor="margin" w:xAlign="center" w:y="1"/>
      <w:rPr>
        <w:rStyle w:val="a5"/>
      </w:rPr>
    </w:pPr>
    <w:r w:rsidRPr="0033233C">
      <w:rPr>
        <w:rStyle w:val="a5"/>
        <w:rFonts w:ascii="Times New Roman" w:hAnsi="Times New Roman"/>
      </w:rPr>
      <w:fldChar w:fldCharType="begin"/>
    </w:r>
    <w:r w:rsidR="00322823" w:rsidRPr="0033233C">
      <w:rPr>
        <w:rStyle w:val="a5"/>
        <w:rFonts w:ascii="Times New Roman" w:hAnsi="Times New Roman"/>
      </w:rPr>
      <w:instrText xml:space="preserve">PAGE  </w:instrText>
    </w:r>
    <w:r w:rsidRPr="0033233C">
      <w:rPr>
        <w:rStyle w:val="a5"/>
        <w:rFonts w:ascii="Times New Roman" w:hAnsi="Times New Roman"/>
      </w:rPr>
      <w:fldChar w:fldCharType="separate"/>
    </w:r>
    <w:r w:rsidR="009A3EDB">
      <w:rPr>
        <w:rStyle w:val="a5"/>
        <w:rFonts w:ascii="Times New Roman" w:hAnsi="Times New Roman"/>
        <w:noProof/>
      </w:rPr>
      <w:t>5</w:t>
    </w:r>
    <w:r w:rsidRPr="0033233C">
      <w:rPr>
        <w:rStyle w:val="a5"/>
        <w:rFonts w:ascii="Times New Roman" w:hAnsi="Times New Roman"/>
      </w:rPr>
      <w:fldChar w:fldCharType="end"/>
    </w:r>
  </w:p>
  <w:p w:rsidR="00322823" w:rsidRDefault="0032282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CF7"/>
    <w:multiLevelType w:val="hybridMultilevel"/>
    <w:tmpl w:val="1CEA9CD2"/>
    <w:lvl w:ilvl="0" w:tplc="52DC396A">
      <w:start w:val="1"/>
      <w:numFmt w:val="decimal"/>
      <w:lvlText w:val="%1."/>
      <w:lvlJc w:val="righ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6AB"/>
    <w:rsid w:val="00027A8B"/>
    <w:rsid w:val="00042DF5"/>
    <w:rsid w:val="00043D61"/>
    <w:rsid w:val="000551E1"/>
    <w:rsid w:val="00060CE4"/>
    <w:rsid w:val="00083A13"/>
    <w:rsid w:val="00083A2C"/>
    <w:rsid w:val="000866DD"/>
    <w:rsid w:val="0009193D"/>
    <w:rsid w:val="000B3A8C"/>
    <w:rsid w:val="000B3B71"/>
    <w:rsid w:val="000C0AC8"/>
    <w:rsid w:val="0011687F"/>
    <w:rsid w:val="00120DC9"/>
    <w:rsid w:val="00126030"/>
    <w:rsid w:val="0013230A"/>
    <w:rsid w:val="00145B3D"/>
    <w:rsid w:val="00153888"/>
    <w:rsid w:val="00163409"/>
    <w:rsid w:val="00175CD9"/>
    <w:rsid w:val="00180A9B"/>
    <w:rsid w:val="001878CF"/>
    <w:rsid w:val="001A441D"/>
    <w:rsid w:val="001A7499"/>
    <w:rsid w:val="001D21EA"/>
    <w:rsid w:val="001D6E7B"/>
    <w:rsid w:val="001E3A34"/>
    <w:rsid w:val="001E6C48"/>
    <w:rsid w:val="00201115"/>
    <w:rsid w:val="00210401"/>
    <w:rsid w:val="00216C10"/>
    <w:rsid w:val="00221043"/>
    <w:rsid w:val="00247670"/>
    <w:rsid w:val="00247B13"/>
    <w:rsid w:val="002763F3"/>
    <w:rsid w:val="002B2F56"/>
    <w:rsid w:val="002D651B"/>
    <w:rsid w:val="002D6697"/>
    <w:rsid w:val="002E037D"/>
    <w:rsid w:val="002E7E6E"/>
    <w:rsid w:val="002F09C1"/>
    <w:rsid w:val="002F7396"/>
    <w:rsid w:val="00320390"/>
    <w:rsid w:val="00321C6D"/>
    <w:rsid w:val="00322823"/>
    <w:rsid w:val="00326404"/>
    <w:rsid w:val="0033233C"/>
    <w:rsid w:val="003425C2"/>
    <w:rsid w:val="00365BF7"/>
    <w:rsid w:val="00365FFF"/>
    <w:rsid w:val="00395618"/>
    <w:rsid w:val="00396215"/>
    <w:rsid w:val="003C459F"/>
    <w:rsid w:val="003C5650"/>
    <w:rsid w:val="003C5A07"/>
    <w:rsid w:val="003C6088"/>
    <w:rsid w:val="003E572B"/>
    <w:rsid w:val="00403062"/>
    <w:rsid w:val="004050D2"/>
    <w:rsid w:val="004474EF"/>
    <w:rsid w:val="004515E8"/>
    <w:rsid w:val="004533E5"/>
    <w:rsid w:val="0046059F"/>
    <w:rsid w:val="00471D70"/>
    <w:rsid w:val="00472B86"/>
    <w:rsid w:val="00493983"/>
    <w:rsid w:val="004A20AB"/>
    <w:rsid w:val="004A21A8"/>
    <w:rsid w:val="004B11AF"/>
    <w:rsid w:val="005011BB"/>
    <w:rsid w:val="005267CE"/>
    <w:rsid w:val="00531162"/>
    <w:rsid w:val="005403C8"/>
    <w:rsid w:val="0054355D"/>
    <w:rsid w:val="005A5D86"/>
    <w:rsid w:val="005C4B6D"/>
    <w:rsid w:val="00611531"/>
    <w:rsid w:val="00612E54"/>
    <w:rsid w:val="00627479"/>
    <w:rsid w:val="00631188"/>
    <w:rsid w:val="00640DBE"/>
    <w:rsid w:val="00642E85"/>
    <w:rsid w:val="00643CD1"/>
    <w:rsid w:val="006A603A"/>
    <w:rsid w:val="006C353C"/>
    <w:rsid w:val="006F0037"/>
    <w:rsid w:val="006F27DA"/>
    <w:rsid w:val="006F6BEF"/>
    <w:rsid w:val="0072489E"/>
    <w:rsid w:val="007328BD"/>
    <w:rsid w:val="00764FAD"/>
    <w:rsid w:val="00767926"/>
    <w:rsid w:val="00771BC3"/>
    <w:rsid w:val="00780EFE"/>
    <w:rsid w:val="0078299F"/>
    <w:rsid w:val="007A3B5E"/>
    <w:rsid w:val="007D5D63"/>
    <w:rsid w:val="007E1AD6"/>
    <w:rsid w:val="007E4610"/>
    <w:rsid w:val="00816097"/>
    <w:rsid w:val="00840396"/>
    <w:rsid w:val="008437E2"/>
    <w:rsid w:val="0085541C"/>
    <w:rsid w:val="00873F56"/>
    <w:rsid w:val="00876349"/>
    <w:rsid w:val="00885496"/>
    <w:rsid w:val="00887849"/>
    <w:rsid w:val="008A5E75"/>
    <w:rsid w:val="008B2CA0"/>
    <w:rsid w:val="008F129B"/>
    <w:rsid w:val="009119F0"/>
    <w:rsid w:val="009234F4"/>
    <w:rsid w:val="00925328"/>
    <w:rsid w:val="00931559"/>
    <w:rsid w:val="009326AA"/>
    <w:rsid w:val="00957F49"/>
    <w:rsid w:val="00960E8D"/>
    <w:rsid w:val="00966873"/>
    <w:rsid w:val="00997DEE"/>
    <w:rsid w:val="009A1A76"/>
    <w:rsid w:val="009A3EDB"/>
    <w:rsid w:val="009F3686"/>
    <w:rsid w:val="009F4B61"/>
    <w:rsid w:val="00A03A64"/>
    <w:rsid w:val="00A532C0"/>
    <w:rsid w:val="00A560EA"/>
    <w:rsid w:val="00A63BD9"/>
    <w:rsid w:val="00A64369"/>
    <w:rsid w:val="00A65121"/>
    <w:rsid w:val="00A67474"/>
    <w:rsid w:val="00A82AD6"/>
    <w:rsid w:val="00AD46D9"/>
    <w:rsid w:val="00AD5D7D"/>
    <w:rsid w:val="00AE6A74"/>
    <w:rsid w:val="00B06715"/>
    <w:rsid w:val="00B07D69"/>
    <w:rsid w:val="00B27284"/>
    <w:rsid w:val="00B5738F"/>
    <w:rsid w:val="00B6166B"/>
    <w:rsid w:val="00B665D3"/>
    <w:rsid w:val="00B716CD"/>
    <w:rsid w:val="00B8711B"/>
    <w:rsid w:val="00B951FB"/>
    <w:rsid w:val="00BB3A54"/>
    <w:rsid w:val="00BB411A"/>
    <w:rsid w:val="00BB7C50"/>
    <w:rsid w:val="00BC25AB"/>
    <w:rsid w:val="00BC5B9E"/>
    <w:rsid w:val="00BF2FAD"/>
    <w:rsid w:val="00BF4C1F"/>
    <w:rsid w:val="00C1373E"/>
    <w:rsid w:val="00C26681"/>
    <w:rsid w:val="00C6350A"/>
    <w:rsid w:val="00C74131"/>
    <w:rsid w:val="00C769FE"/>
    <w:rsid w:val="00C816AB"/>
    <w:rsid w:val="00C863FF"/>
    <w:rsid w:val="00CA0A53"/>
    <w:rsid w:val="00CA17ED"/>
    <w:rsid w:val="00CA1C03"/>
    <w:rsid w:val="00CB20D7"/>
    <w:rsid w:val="00CB3CB0"/>
    <w:rsid w:val="00CE407C"/>
    <w:rsid w:val="00CF3867"/>
    <w:rsid w:val="00CF4A3A"/>
    <w:rsid w:val="00D07F17"/>
    <w:rsid w:val="00D20B39"/>
    <w:rsid w:val="00D27C90"/>
    <w:rsid w:val="00D32EDC"/>
    <w:rsid w:val="00D339DE"/>
    <w:rsid w:val="00D34829"/>
    <w:rsid w:val="00D40F75"/>
    <w:rsid w:val="00D45B29"/>
    <w:rsid w:val="00D605CC"/>
    <w:rsid w:val="00D6726E"/>
    <w:rsid w:val="00D74224"/>
    <w:rsid w:val="00D804ED"/>
    <w:rsid w:val="00D851A4"/>
    <w:rsid w:val="00D87E09"/>
    <w:rsid w:val="00DC6EAE"/>
    <w:rsid w:val="00DD1EB2"/>
    <w:rsid w:val="00DE64F9"/>
    <w:rsid w:val="00E13584"/>
    <w:rsid w:val="00E17CB3"/>
    <w:rsid w:val="00E43739"/>
    <w:rsid w:val="00E47EB2"/>
    <w:rsid w:val="00E55CC2"/>
    <w:rsid w:val="00EA4A4F"/>
    <w:rsid w:val="00EB06CD"/>
    <w:rsid w:val="00ED43EB"/>
    <w:rsid w:val="00F047F3"/>
    <w:rsid w:val="00F12DA5"/>
    <w:rsid w:val="00F14516"/>
    <w:rsid w:val="00F201D2"/>
    <w:rsid w:val="00F40E7B"/>
    <w:rsid w:val="00F562D1"/>
    <w:rsid w:val="00F56C56"/>
    <w:rsid w:val="00F62E28"/>
    <w:rsid w:val="00F70BC4"/>
    <w:rsid w:val="00F8580D"/>
    <w:rsid w:val="00F9100A"/>
    <w:rsid w:val="00FA742B"/>
    <w:rsid w:val="00FB1BF1"/>
    <w:rsid w:val="00FB29C6"/>
    <w:rsid w:val="00FB2D87"/>
    <w:rsid w:val="00FB4A54"/>
    <w:rsid w:val="00FE0203"/>
    <w:rsid w:val="00FE7260"/>
    <w:rsid w:val="00FF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A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B3CB0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816AB"/>
    <w:pPr>
      <w:ind w:left="720"/>
    </w:pPr>
  </w:style>
  <w:style w:type="paragraph" w:styleId="a3">
    <w:name w:val="header"/>
    <w:basedOn w:val="a"/>
    <w:link w:val="a4"/>
    <w:rsid w:val="00C816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C816AB"/>
    <w:rPr>
      <w:rFonts w:ascii="Calibri" w:hAnsi="Calibri" w:cs="Calibri"/>
      <w:sz w:val="22"/>
      <w:szCs w:val="22"/>
      <w:lang w:val="ru-RU" w:eastAsia="en-US" w:bidi="ar-SA"/>
    </w:rPr>
  </w:style>
  <w:style w:type="character" w:styleId="a5">
    <w:name w:val="page number"/>
    <w:rsid w:val="00C816AB"/>
    <w:rPr>
      <w:rFonts w:cs="Times New Roman"/>
    </w:rPr>
  </w:style>
  <w:style w:type="paragraph" w:styleId="a6">
    <w:name w:val="Balloon Text"/>
    <w:basedOn w:val="a"/>
    <w:link w:val="a7"/>
    <w:rsid w:val="00043D61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7">
    <w:name w:val="Текст выноски Знак"/>
    <w:link w:val="a6"/>
    <w:rsid w:val="00043D61"/>
    <w:rPr>
      <w:rFonts w:ascii="Segoe UI" w:hAnsi="Segoe UI" w:cs="Segoe UI"/>
      <w:sz w:val="18"/>
      <w:szCs w:val="18"/>
      <w:lang w:eastAsia="en-US"/>
    </w:rPr>
  </w:style>
  <w:style w:type="paragraph" w:styleId="a8">
    <w:name w:val="footer"/>
    <w:basedOn w:val="a"/>
    <w:link w:val="a9"/>
    <w:rsid w:val="00D605CC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9">
    <w:name w:val="Нижний колонтитул Знак"/>
    <w:link w:val="a8"/>
    <w:rsid w:val="00D605CC"/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link w:val="2"/>
    <w:uiPriority w:val="9"/>
    <w:rsid w:val="00CB3CB0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20486-5CB6-45D0-ACC5-92A756DD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2600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УТВЕРЖДЕН:</vt:lpstr>
    </vt:vector>
  </TitlesOfParts>
  <Company>Reanimator Extreme Edition</Company>
  <LinksUpToDate>false</LinksUpToDate>
  <CharactersWithSpaces>17392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УТВЕРЖДЕН:</dc:title>
  <dc:creator>User</dc:creator>
  <cp:lastModifiedBy>Админ</cp:lastModifiedBy>
  <cp:revision>3</cp:revision>
  <cp:lastPrinted>2023-01-10T11:31:00Z</cp:lastPrinted>
  <dcterms:created xsi:type="dcterms:W3CDTF">2022-12-20T09:14:00Z</dcterms:created>
  <dcterms:modified xsi:type="dcterms:W3CDTF">2023-01-10T14:37:00Z</dcterms:modified>
</cp:coreProperties>
</file>